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354" w:rsidRDefault="00D00354" w:rsidP="0065181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0354" w:rsidRPr="00D00354" w:rsidRDefault="00D00354" w:rsidP="00D00354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00354">
        <w:rPr>
          <w:rFonts w:ascii="Times New Roman" w:hAnsi="Times New Roman" w:cs="Times New Roman"/>
          <w:b/>
          <w:sz w:val="24"/>
          <w:szCs w:val="24"/>
        </w:rPr>
        <w:t>Аннотации рабочих программ ФГОС НОО</w:t>
      </w:r>
    </w:p>
    <w:p w:rsidR="00D00354" w:rsidRPr="00D00354" w:rsidRDefault="00D00354" w:rsidP="00D00354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0354">
        <w:rPr>
          <w:rFonts w:ascii="Times New Roman" w:hAnsi="Times New Roman" w:cs="Times New Roman"/>
          <w:b/>
          <w:sz w:val="24"/>
          <w:szCs w:val="24"/>
        </w:rPr>
        <w:t>Аннотация рабочей программы по литературному чтению 3 классы</w:t>
      </w:r>
    </w:p>
    <w:p w:rsidR="00D00354" w:rsidRPr="00D00354" w:rsidRDefault="00D00354" w:rsidP="00D00354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D00354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D00354">
        <w:rPr>
          <w:rFonts w:ascii="Times New Roman" w:hAnsi="Times New Roman" w:cs="Times New Roman"/>
          <w:sz w:val="24"/>
          <w:szCs w:val="24"/>
        </w:rPr>
        <w:t>: Рабочая программа по литературному чтению</w:t>
      </w:r>
    </w:p>
    <w:p w:rsidR="00D00354" w:rsidRPr="00D00354" w:rsidRDefault="00D00354" w:rsidP="00D00354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D00354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D00354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</w:p>
    <w:p w:rsidR="00D00354" w:rsidRPr="00D00354" w:rsidRDefault="00D00354" w:rsidP="00D00354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D00354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D00354">
        <w:rPr>
          <w:rFonts w:ascii="Times New Roman" w:hAnsi="Times New Roman" w:cs="Times New Roman"/>
          <w:sz w:val="24"/>
          <w:szCs w:val="24"/>
        </w:rPr>
        <w:t xml:space="preserve"> Рабочая программа по литературному чтению </w:t>
      </w:r>
      <w:r w:rsidRPr="00D00354">
        <w:rPr>
          <w:rFonts w:ascii="Times New Roman" w:hAnsi="Times New Roman" w:cs="Times New Roman"/>
          <w:bCs/>
          <w:sz w:val="24"/>
          <w:szCs w:val="24"/>
        </w:rPr>
        <w:t xml:space="preserve">разработана на </w:t>
      </w:r>
      <w:r w:rsidRPr="00D00354">
        <w:rPr>
          <w:rFonts w:ascii="Times New Roman" w:hAnsi="Times New Roman"/>
          <w:sz w:val="24"/>
          <w:szCs w:val="24"/>
        </w:rPr>
        <w:t>основании Федерального государственного образовательного стандарта  начального  общего образования и примерного базисного учебного плана (Приказ Минобрнауки России от 06.10.2009г.  №373 с изменениями) и Основной образовательной программы МБОУ «СОШ №176»</w:t>
      </w:r>
      <w:r w:rsidRPr="00D00354">
        <w:rPr>
          <w:rFonts w:ascii="Times New Roman" w:hAnsi="Times New Roman" w:cs="Times New Roman"/>
          <w:bCs/>
          <w:sz w:val="24"/>
          <w:szCs w:val="24"/>
        </w:rPr>
        <w:t xml:space="preserve"> и авторской  программы по литературному чтению образовательной системы «Школа России» Концепция и программы для начальных классов. – М.: Просвещение, 2010. Л.Ф. Климанова, В.Г. Горецкий, М.В. Голованова. «Литературное чтение. 1-4 классы».</w:t>
      </w:r>
    </w:p>
    <w:p w:rsidR="00D00354" w:rsidRPr="00D00354" w:rsidRDefault="00D00354" w:rsidP="00D0035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00354" w:rsidRPr="00D00354" w:rsidRDefault="00D00354" w:rsidP="00D00354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00354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D00354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D00354" w:rsidRPr="00D00354" w:rsidRDefault="00D00354" w:rsidP="00D00354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D00354">
        <w:rPr>
          <w:rFonts w:ascii="Times New Roman" w:hAnsi="Times New Roman" w:cs="Times New Roman"/>
          <w:sz w:val="24"/>
          <w:szCs w:val="24"/>
        </w:rPr>
        <w:t>Предмет «Литературное чтение» изучается на уровне начального общего образования в общем объеме 136 часов (4 часа в неделю).</w:t>
      </w:r>
    </w:p>
    <w:p w:rsidR="00D00354" w:rsidRPr="00D00354" w:rsidRDefault="00D00354" w:rsidP="00D00354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D00354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D00354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r w:rsidRPr="00D00354">
        <w:rPr>
          <w:rFonts w:ascii="Times New Roman" w:hAnsi="Times New Roman" w:cs="Times New Roman"/>
          <w:bCs/>
          <w:sz w:val="24"/>
          <w:szCs w:val="24"/>
        </w:rPr>
        <w:t>Климанова Л.Ф., Горецкий В.Г., Голованова М.В. Литературное чтение. 3 класс. Учебник для общеобразовательных учреждений. В 2-х частях. – М.: Просвещение, 2013.</w:t>
      </w:r>
    </w:p>
    <w:p w:rsidR="00D00354" w:rsidRPr="00D00354" w:rsidRDefault="00D00354" w:rsidP="00D00354">
      <w:pPr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00354" w:rsidRPr="00D00354" w:rsidRDefault="00D00354" w:rsidP="00D00354">
      <w:pPr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00354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D00354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D00354" w:rsidRPr="00D00354" w:rsidRDefault="00D00354" w:rsidP="00D00354">
      <w:pPr>
        <w:pStyle w:val="a4"/>
        <w:numPr>
          <w:ilvl w:val="0"/>
          <w:numId w:val="7"/>
        </w:numPr>
        <w:spacing w:after="160" w:line="259" w:lineRule="auto"/>
        <w:outlineLvl w:val="0"/>
        <w:rPr>
          <w:szCs w:val="24"/>
        </w:rPr>
      </w:pPr>
      <w:r w:rsidRPr="00D00354">
        <w:rPr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D00354" w:rsidRPr="00D00354" w:rsidRDefault="00D00354" w:rsidP="00D00354">
      <w:pPr>
        <w:pStyle w:val="a4"/>
        <w:numPr>
          <w:ilvl w:val="0"/>
          <w:numId w:val="7"/>
        </w:numPr>
        <w:spacing w:after="160" w:line="259" w:lineRule="auto"/>
        <w:outlineLvl w:val="0"/>
        <w:rPr>
          <w:szCs w:val="24"/>
        </w:rPr>
      </w:pPr>
      <w:r w:rsidRPr="00D00354">
        <w:rPr>
          <w:szCs w:val="24"/>
        </w:rPr>
        <w:t xml:space="preserve">планируемые результаты освоения учебного предмета; </w:t>
      </w:r>
    </w:p>
    <w:p w:rsidR="00D00354" w:rsidRPr="00D00354" w:rsidRDefault="00D00354" w:rsidP="00D00354">
      <w:pPr>
        <w:pStyle w:val="a4"/>
        <w:numPr>
          <w:ilvl w:val="0"/>
          <w:numId w:val="7"/>
        </w:numPr>
        <w:spacing w:after="160" w:line="259" w:lineRule="auto"/>
        <w:outlineLvl w:val="0"/>
        <w:rPr>
          <w:szCs w:val="24"/>
        </w:rPr>
      </w:pPr>
      <w:r w:rsidRPr="00D00354">
        <w:rPr>
          <w:szCs w:val="24"/>
        </w:rPr>
        <w:t>содержание учебного предмета;</w:t>
      </w:r>
    </w:p>
    <w:p w:rsidR="00D00354" w:rsidRPr="00D00354" w:rsidRDefault="00D00354" w:rsidP="00D00354">
      <w:pPr>
        <w:pStyle w:val="a4"/>
        <w:numPr>
          <w:ilvl w:val="0"/>
          <w:numId w:val="7"/>
        </w:numPr>
        <w:spacing w:after="160" w:line="259" w:lineRule="auto"/>
        <w:outlineLvl w:val="0"/>
        <w:rPr>
          <w:szCs w:val="24"/>
        </w:rPr>
      </w:pPr>
      <w:r w:rsidRPr="00D00354">
        <w:rPr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D00354" w:rsidRPr="00D00354" w:rsidRDefault="00D00354" w:rsidP="00D00354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D00354" w:rsidRPr="00D00354" w:rsidRDefault="00D00354" w:rsidP="0065181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00354" w:rsidRPr="00D00354" w:rsidRDefault="00D00354" w:rsidP="0065181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00354" w:rsidRDefault="00D00354" w:rsidP="0065181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0354" w:rsidRDefault="00D00354" w:rsidP="0065181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0354" w:rsidRDefault="00D00354" w:rsidP="0065181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0354" w:rsidRDefault="00D00354" w:rsidP="0065181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0354" w:rsidRDefault="00D00354" w:rsidP="0065181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0354" w:rsidRDefault="00D00354" w:rsidP="0065181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0354" w:rsidRDefault="00D00354" w:rsidP="0065181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0354" w:rsidRDefault="00D00354" w:rsidP="0065181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0354" w:rsidRDefault="00D00354" w:rsidP="0065181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0354" w:rsidRDefault="00D00354" w:rsidP="0065181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0354" w:rsidRDefault="00D00354" w:rsidP="0065181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87BE7" w:rsidRDefault="00B87BE7"/>
    <w:sectPr w:rsidR="00B87BE7" w:rsidSect="00D0035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FDC030A"/>
    <w:lvl w:ilvl="0">
      <w:numFmt w:val="bullet"/>
      <w:lvlText w:val="*"/>
      <w:lvlJc w:val="left"/>
    </w:lvl>
  </w:abstractNum>
  <w:abstractNum w:abstractNumId="1">
    <w:nsid w:val="006F4E50"/>
    <w:multiLevelType w:val="hybridMultilevel"/>
    <w:tmpl w:val="3AFE9F8A"/>
    <w:lvl w:ilvl="0" w:tplc="0419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2">
    <w:nsid w:val="04EB5B5C"/>
    <w:multiLevelType w:val="hybridMultilevel"/>
    <w:tmpl w:val="7F0C8DF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09AD568C"/>
    <w:multiLevelType w:val="singleLevel"/>
    <w:tmpl w:val="4D808F98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4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D7741"/>
    <w:multiLevelType w:val="hybridMultilevel"/>
    <w:tmpl w:val="07A6C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07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Arial" w:hAnsi="Arial" w:cs="Arial" w:hint="default"/>
        </w:rPr>
      </w:lvl>
    </w:lvlOverride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814"/>
    <w:rsid w:val="004A30B5"/>
    <w:rsid w:val="00651814"/>
    <w:rsid w:val="007D2CFF"/>
    <w:rsid w:val="00B87BE7"/>
    <w:rsid w:val="00D00354"/>
    <w:rsid w:val="00E90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7D2CF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D2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00354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7D2CF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D2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00354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6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Тютюникова Татьяна Владимировна</dc:creator>
  <cp:lastModifiedBy>Екатерина Катренко</cp:lastModifiedBy>
  <cp:revision>5</cp:revision>
  <dcterms:created xsi:type="dcterms:W3CDTF">2018-09-04T07:38:00Z</dcterms:created>
  <dcterms:modified xsi:type="dcterms:W3CDTF">2020-03-23T02:28:00Z</dcterms:modified>
</cp:coreProperties>
</file>